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3A" w:rsidRDefault="00D34A33" w:rsidP="00CE69BD">
      <w:pPr>
        <w:pStyle w:val="Nzev"/>
        <w:jc w:val="left"/>
      </w:pPr>
      <w:bookmarkStart w:id="0" w:name="_GoBack"/>
      <w:bookmarkEnd w:id="0"/>
      <w:r>
        <w:rPr>
          <w:noProof/>
        </w:rPr>
        <w:drawing>
          <wp:anchor distT="0" distB="0" distL="215900" distR="215900" simplePos="0" relativeHeight="251774976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1270</wp:posOffset>
            </wp:positionV>
            <wp:extent cx="1522800" cy="6894000"/>
            <wp:effectExtent l="0" t="0" r="1270" b="2540"/>
            <wp:wrapTight wrapText="bothSides">
              <wp:wrapPolygon edited="0">
                <wp:start x="0" y="0"/>
                <wp:lineTo x="0" y="21548"/>
                <wp:lineTo x="21348" y="21548"/>
                <wp:lineTo x="213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00118-ořez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 t="1192" r="14909" b="2790"/>
                    <a:stretch/>
                  </pic:blipFill>
                  <pic:spPr bwMode="auto">
                    <a:xfrm>
                      <a:off x="0" y="0"/>
                      <a:ext cx="1522800" cy="68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41">
        <w:t xml:space="preserve">Česky </w:t>
      </w:r>
      <w:r w:rsidR="00474D2D" w:rsidRPr="00AC448D">
        <w:t>mluvící</w:t>
      </w:r>
      <w:r w:rsidR="00435F41">
        <w:t xml:space="preserve"> náramkové hodinky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009104477"/>
        <w:docPartObj>
          <w:docPartGallery w:val="Table of Contents"/>
          <w:docPartUnique/>
        </w:docPartObj>
      </w:sdtPr>
      <w:sdtEndPr/>
      <w:sdtContent>
        <w:p w:rsidR="00AC35BA" w:rsidRDefault="00247540" w:rsidP="00247540">
          <w:pPr>
            <w:pStyle w:val="Nadpisobsahu"/>
            <w:rPr>
              <w:noProof/>
            </w:rPr>
          </w:pPr>
          <w:r>
            <w:t>Obsah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AC35BA" w:rsidRDefault="00AA217E" w:rsidP="00AC35BA">
          <w:pPr>
            <w:pStyle w:val="Obsah1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73" w:history="1">
            <w:r w:rsidR="00AC35BA" w:rsidRPr="00486CDF">
              <w:rPr>
                <w:rStyle w:val="Hypertextovodkaz"/>
                <w:noProof/>
              </w:rPr>
              <w:t>Popis hodinek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_Toc482569973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1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2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74" w:history="1">
            <w:r w:rsidR="00AC35BA" w:rsidRPr="00486CDF">
              <w:rPr>
                <w:rStyle w:val="Hypertextovodkaz"/>
                <w:noProof/>
              </w:rPr>
              <w:t>Umístění tlačítek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_Toc482569974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2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1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75" w:history="1">
            <w:r w:rsidR="00AC35BA" w:rsidRPr="00486CDF">
              <w:rPr>
                <w:rStyle w:val="Hypertextovodkaz"/>
                <w:noProof/>
              </w:rPr>
              <w:t>Nastavení aktuálního času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_Toc482569975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2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2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76" w:history="1">
            <w:r w:rsidR="00AC35BA" w:rsidRPr="00486CDF">
              <w:rPr>
                <w:rStyle w:val="Hypertextovodkaz"/>
                <w:noProof/>
              </w:rPr>
              <w:t>12 nebo 24hodinový režim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_Toc482569976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2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1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77" w:history="1">
            <w:r w:rsidR="00AC35BA" w:rsidRPr="00486CDF">
              <w:rPr>
                <w:rStyle w:val="Hypertextovodkaz"/>
                <w:noProof/>
              </w:rPr>
              <w:t>Nastavení budíku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_Toc482569977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3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2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78" w:history="1">
            <w:r w:rsidR="00AC35BA" w:rsidRPr="00486CDF">
              <w:rPr>
                <w:rStyle w:val="Hypertextovodkaz"/>
                <w:noProof/>
              </w:rPr>
              <w:t>Aktivace/deaktivace budíku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_Toc482569978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3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2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79" w:history="1">
            <w:r w:rsidR="00AC35BA" w:rsidRPr="00486CDF">
              <w:rPr>
                <w:rStyle w:val="Hypertextovodkaz"/>
                <w:noProof/>
              </w:rPr>
              <w:t>Zvuk budíku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_Toc482569979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3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2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80" w:history="1">
            <w:r w:rsidR="00AC35BA" w:rsidRPr="00486CDF">
              <w:rPr>
                <w:rStyle w:val="Hypertextovodkaz"/>
                <w:noProof/>
              </w:rPr>
              <w:t>Vypnutí budíku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_Toc482569980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3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1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81" w:history="1">
            <w:r w:rsidR="00AC35BA" w:rsidRPr="00486CDF">
              <w:rPr>
                <w:rStyle w:val="Hypertextovodkaz"/>
                <w:noProof/>
              </w:rPr>
              <w:t>Hodinové upozornění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_Toc482569981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4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1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82" w:history="1">
            <w:r w:rsidR="00AC35BA" w:rsidRPr="00486CDF">
              <w:rPr>
                <w:rStyle w:val="Hypertextovodkaz"/>
                <w:noProof/>
              </w:rPr>
              <w:t>Výměna baterie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_Toc482569982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4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AC35BA" w:rsidRDefault="00AA217E" w:rsidP="00AC35BA">
          <w:pPr>
            <w:pStyle w:val="Obsah1"/>
            <w:tabs>
              <w:tab w:val="right" w:leader="dot" w:pos="9062"/>
            </w:tabs>
            <w:spacing w:after="100"/>
            <w:rPr>
              <w:noProof/>
            </w:rPr>
          </w:pPr>
          <w:hyperlink w:anchor="_Toc482569983" w:history="1">
            <w:r w:rsidR="00AC35BA" w:rsidRPr="00486CDF">
              <w:rPr>
                <w:rStyle w:val="Hypertextovodkaz"/>
                <w:noProof/>
              </w:rPr>
              <w:t>Bezpečnostní informace</w:t>
            </w:r>
            <w:r w:rsidR="00AC35BA">
              <w:rPr>
                <w:noProof/>
                <w:webHidden/>
              </w:rPr>
              <w:tab/>
            </w:r>
            <w:r w:rsidR="00AC35BA">
              <w:rPr>
                <w:noProof/>
                <w:webHidden/>
              </w:rPr>
              <w:fldChar w:fldCharType="begin"/>
            </w:r>
            <w:r w:rsidR="00AC35BA">
              <w:rPr>
                <w:noProof/>
                <w:webHidden/>
              </w:rPr>
              <w:instrText xml:space="preserve"> PAGEREF _Toc482569983 \h </w:instrText>
            </w:r>
            <w:r w:rsidR="00AC35BA">
              <w:rPr>
                <w:noProof/>
                <w:webHidden/>
              </w:rPr>
            </w:r>
            <w:r w:rsidR="00AC35BA">
              <w:rPr>
                <w:noProof/>
                <w:webHidden/>
              </w:rPr>
              <w:fldChar w:fldCharType="separate"/>
            </w:r>
            <w:r w:rsidR="00970CAF">
              <w:rPr>
                <w:noProof/>
                <w:webHidden/>
              </w:rPr>
              <w:t>4</w:t>
            </w:r>
            <w:r w:rsidR="00AC35BA">
              <w:rPr>
                <w:noProof/>
                <w:webHidden/>
              </w:rPr>
              <w:fldChar w:fldCharType="end"/>
            </w:r>
          </w:hyperlink>
        </w:p>
        <w:p w:rsidR="00247540" w:rsidRDefault="00247540" w:rsidP="00247540">
          <w:pPr>
            <w:pStyle w:val="Obsah1"/>
            <w:tabs>
              <w:tab w:val="right" w:leader="dot" w:pos="9062"/>
            </w:tabs>
          </w:pPr>
          <w:r>
            <w:rPr>
              <w:b/>
              <w:bCs/>
            </w:rPr>
            <w:fldChar w:fldCharType="end"/>
          </w:r>
        </w:p>
      </w:sdtContent>
    </w:sdt>
    <w:p w:rsidR="00006A8E" w:rsidRDefault="00006A8E" w:rsidP="00006A8E">
      <w:pPr>
        <w:pStyle w:val="Nadpis1"/>
      </w:pPr>
      <w:bookmarkStart w:id="1" w:name="_Toc482569973"/>
      <w:r>
        <w:t>Popis</w:t>
      </w:r>
      <w:r w:rsidR="00116C92">
        <w:t xml:space="preserve"> hodinek</w:t>
      </w:r>
      <w:bookmarkEnd w:id="1"/>
    </w:p>
    <w:p w:rsidR="00482C54" w:rsidRDefault="00482C54" w:rsidP="00482C54">
      <w:r>
        <w:t xml:space="preserve">Česky mluvící náramkové hodinky umožňují bez zrakové kontroly zjistit aktuální čas, nastavit jiný, nastavit čas buzení, zapnout/vypnout budík, zvolit zvuk budíku (kukačka, melodie, pípání) a nastavit si automatické hlášení celých hodin, a to buď v celodenním režimu, nebo pouze mezi 7:00 a 21:00. </w:t>
      </w:r>
    </w:p>
    <w:p w:rsidR="00EE0A4A" w:rsidRDefault="00435F41" w:rsidP="00D814E5">
      <w:r>
        <w:t>Hodinky jsou klasické digitální v elegantním černém provedení. Čtyři podélná tlačítka jsou umístěna blízko uchycení řemínku</w:t>
      </w:r>
      <w:r w:rsidR="009B33B5">
        <w:t xml:space="preserve"> z boku hodinek a</w:t>
      </w:r>
      <w:r w:rsidR="007C48A5">
        <w:t> </w:t>
      </w:r>
      <w:r w:rsidR="009B33B5">
        <w:t>díky tomu, že nevyčnívají, nehrozí nechtěné stisknutí jinak dobře h</w:t>
      </w:r>
      <w:r w:rsidR="00EE0A4A">
        <w:t xml:space="preserve">matných tlačítek. </w:t>
      </w:r>
    </w:p>
    <w:p w:rsidR="002D6654" w:rsidRDefault="002D6654" w:rsidP="00D814E5">
      <w:r>
        <w:t>Hodinky se na ruku nasazují kovovou částí směrem k ruce a kovovou sponou na pásku směrem od těla. Upevnění hodinek proveďte klasicky protažením pásku sponou a zajištěním.</w:t>
      </w:r>
    </w:p>
    <w:p w:rsidR="00D814E5" w:rsidRDefault="00D814E5" w:rsidP="00D814E5">
      <w:pPr>
        <w:pStyle w:val="Nadpis2"/>
      </w:pPr>
      <w:bookmarkStart w:id="2" w:name="_Toc482569974"/>
      <w:r>
        <w:lastRenderedPageBreak/>
        <w:t>Umístění tlačítek</w:t>
      </w:r>
      <w:bookmarkEnd w:id="2"/>
    </w:p>
    <w:p w:rsidR="00D814E5" w:rsidRDefault="00D814E5" w:rsidP="00D34A33">
      <w:pPr>
        <w:keepNext/>
      </w:pPr>
      <w:r w:rsidRPr="00D814E5">
        <w:rPr>
          <w:b/>
          <w:bdr w:val="single" w:sz="4" w:space="0" w:color="auto"/>
        </w:rPr>
        <w:t> </w:t>
      </w:r>
      <w:r>
        <w:rPr>
          <w:b/>
          <w:bdr w:val="single" w:sz="4" w:space="0" w:color="auto"/>
        </w:rPr>
        <w:t>TALK</w:t>
      </w:r>
      <w:r w:rsidRPr="00D814E5">
        <w:rPr>
          <w:b/>
          <w:bdr w:val="single" w:sz="4" w:space="0" w:color="auto"/>
        </w:rPr>
        <w:t> </w:t>
      </w:r>
      <w:r w:rsidR="00006A8E">
        <w:t xml:space="preserve"> –</w:t>
      </w:r>
      <w:r>
        <w:t xml:space="preserve"> tlačítko</w:t>
      </w:r>
      <w:r w:rsidR="00006A8E">
        <w:t xml:space="preserve"> </w:t>
      </w:r>
      <w:r>
        <w:t xml:space="preserve">vpravo nahoře. Slouží k hlášení </w:t>
      </w:r>
      <w:r w:rsidR="007D0A47">
        <w:t xml:space="preserve">aktuálního času nebo </w:t>
      </w:r>
      <w:r w:rsidR="002019F1">
        <w:t>právě</w:t>
      </w:r>
      <w:r w:rsidR="007D0A47">
        <w:t xml:space="preserve"> nastavovaného </w:t>
      </w:r>
      <w:r w:rsidR="002019F1">
        <w:t xml:space="preserve">aktuálního </w:t>
      </w:r>
      <w:r w:rsidR="007D0A47">
        <w:t xml:space="preserve">času nebo </w:t>
      </w:r>
      <w:r w:rsidR="002019F1">
        <w:t>času buzení</w:t>
      </w:r>
      <w:r w:rsidR="007D0A47">
        <w:t>.</w:t>
      </w:r>
      <w:r w:rsidR="002043A5">
        <w:t xml:space="preserve"> Při buzení zapne funkci opakovaného buzení.</w:t>
      </w:r>
      <w:r w:rsidR="004D4B67" w:rsidRPr="004D4B67">
        <w:rPr>
          <w:noProof/>
        </w:rPr>
        <w:t xml:space="preserve"> </w:t>
      </w:r>
    </w:p>
    <w:p w:rsidR="00D814E5" w:rsidRDefault="004D4B67" w:rsidP="00D34A33">
      <w:pPr>
        <w:keepNext/>
      </w:pPr>
      <w:r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3131517</wp:posOffset>
            </wp:positionH>
            <wp:positionV relativeFrom="paragraph">
              <wp:posOffset>410266</wp:posOffset>
            </wp:positionV>
            <wp:extent cx="2687541" cy="219440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541" cy="219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4E5" w:rsidRPr="00D814E5">
        <w:rPr>
          <w:b/>
          <w:bdr w:val="single" w:sz="4" w:space="0" w:color="auto"/>
        </w:rPr>
        <w:t> MODE </w:t>
      </w:r>
      <w:r w:rsidR="00D814E5">
        <w:t xml:space="preserve"> </w:t>
      </w:r>
      <w:r w:rsidR="00006A8E">
        <w:t>–</w:t>
      </w:r>
      <w:r w:rsidR="00D814E5">
        <w:t xml:space="preserve"> tlačítko vpravo dole. </w:t>
      </w:r>
      <w:r w:rsidR="00BD6E18">
        <w:t>Slouží k výběru režimu (módu) nastavení. Cyklicky se opakují 4 režimy provázené krátkým pípnutím:</w:t>
      </w:r>
    </w:p>
    <w:p w:rsidR="00006A8E" w:rsidRPr="004D4B67" w:rsidRDefault="00BD6E18" w:rsidP="00D34A33">
      <w:pPr>
        <w:pStyle w:val="Default"/>
        <w:keepNext/>
        <w:numPr>
          <w:ilvl w:val="0"/>
          <w:numId w:val="10"/>
        </w:numPr>
        <w:spacing w:after="68"/>
        <w:ind w:right="4536"/>
        <w:jc w:val="both"/>
        <w:rPr>
          <w:sz w:val="22"/>
          <w:szCs w:val="22"/>
        </w:rPr>
      </w:pPr>
      <w:r w:rsidRPr="004D4B67">
        <w:rPr>
          <w:sz w:val="22"/>
          <w:szCs w:val="22"/>
        </w:rPr>
        <w:t>základní rež</w:t>
      </w:r>
      <w:r w:rsidR="00006A8E" w:rsidRPr="004D4B67">
        <w:rPr>
          <w:sz w:val="22"/>
          <w:szCs w:val="22"/>
        </w:rPr>
        <w:t>im.</w:t>
      </w:r>
    </w:p>
    <w:p w:rsidR="00BD6E18" w:rsidRPr="004D4B67" w:rsidRDefault="00BD6E18" w:rsidP="00006A8E">
      <w:pPr>
        <w:pStyle w:val="Default"/>
        <w:spacing w:after="68"/>
        <w:ind w:left="720" w:right="4536"/>
        <w:jc w:val="both"/>
        <w:rPr>
          <w:sz w:val="22"/>
          <w:szCs w:val="22"/>
        </w:rPr>
      </w:pPr>
      <w:r w:rsidRPr="004D4B67">
        <w:rPr>
          <w:sz w:val="22"/>
          <w:szCs w:val="22"/>
        </w:rPr>
        <w:t xml:space="preserve">V tomto režimu se </w:t>
      </w:r>
      <w:r w:rsidR="00006A8E" w:rsidRPr="004D4B67">
        <w:rPr>
          <w:sz w:val="22"/>
          <w:szCs w:val="22"/>
        </w:rPr>
        <w:t>hodinky</w:t>
      </w:r>
      <w:r w:rsidRPr="004D4B67">
        <w:rPr>
          <w:sz w:val="22"/>
          <w:szCs w:val="22"/>
        </w:rPr>
        <w:t xml:space="preserve"> nachází ve výchozím stavu. Jestliže v ostatních režimech cca </w:t>
      </w:r>
      <w:r w:rsidR="00006A8E" w:rsidRPr="004D4B67">
        <w:rPr>
          <w:sz w:val="22"/>
          <w:szCs w:val="22"/>
        </w:rPr>
        <w:t>6</w:t>
      </w:r>
      <w:r w:rsidRPr="004D4B67">
        <w:rPr>
          <w:sz w:val="22"/>
          <w:szCs w:val="22"/>
        </w:rPr>
        <w:t xml:space="preserve"> vteřin nestisknete žádné tlačítko, </w:t>
      </w:r>
      <w:r w:rsidR="00006A8E" w:rsidRPr="004D4B67">
        <w:rPr>
          <w:sz w:val="22"/>
          <w:szCs w:val="22"/>
        </w:rPr>
        <w:t>hodinky</w:t>
      </w:r>
      <w:r w:rsidRPr="004D4B67">
        <w:rPr>
          <w:sz w:val="22"/>
          <w:szCs w:val="22"/>
        </w:rPr>
        <w:t xml:space="preserve"> se do výchozího základního stavu př</w:t>
      </w:r>
      <w:r w:rsidR="00006A8E" w:rsidRPr="004D4B67">
        <w:rPr>
          <w:sz w:val="22"/>
          <w:szCs w:val="22"/>
        </w:rPr>
        <w:t>epnou</w:t>
      </w:r>
      <w:r w:rsidRPr="004D4B67">
        <w:rPr>
          <w:sz w:val="22"/>
          <w:szCs w:val="22"/>
        </w:rPr>
        <w:t xml:space="preserve"> automaticky doprovázen</w:t>
      </w:r>
      <w:r w:rsidR="00006A8E" w:rsidRPr="004D4B67">
        <w:rPr>
          <w:sz w:val="22"/>
          <w:szCs w:val="22"/>
        </w:rPr>
        <w:t>y</w:t>
      </w:r>
      <w:r w:rsidRPr="004D4B67">
        <w:rPr>
          <w:sz w:val="22"/>
          <w:szCs w:val="22"/>
        </w:rPr>
        <w:t xml:space="preserve"> krátkým pípnutím. </w:t>
      </w:r>
    </w:p>
    <w:p w:rsidR="00BD6E18" w:rsidRPr="004D4B67" w:rsidRDefault="00BD6E18" w:rsidP="00006A8E">
      <w:pPr>
        <w:pStyle w:val="Default"/>
        <w:numPr>
          <w:ilvl w:val="0"/>
          <w:numId w:val="10"/>
        </w:numPr>
        <w:spacing w:after="68"/>
        <w:ind w:right="4536"/>
        <w:jc w:val="both"/>
        <w:rPr>
          <w:sz w:val="22"/>
          <w:szCs w:val="22"/>
        </w:rPr>
      </w:pPr>
      <w:r w:rsidRPr="004D4B67">
        <w:rPr>
          <w:sz w:val="22"/>
          <w:szCs w:val="22"/>
        </w:rPr>
        <w:t xml:space="preserve">nastavení aktuálního času. </w:t>
      </w:r>
    </w:p>
    <w:p w:rsidR="00BD6E18" w:rsidRPr="007C48A5" w:rsidRDefault="00BD6E18" w:rsidP="004D4B67">
      <w:pPr>
        <w:pStyle w:val="Default"/>
        <w:numPr>
          <w:ilvl w:val="0"/>
          <w:numId w:val="10"/>
        </w:numPr>
        <w:spacing w:after="68"/>
        <w:ind w:right="4536"/>
        <w:jc w:val="both"/>
        <w:rPr>
          <w:sz w:val="22"/>
          <w:szCs w:val="22"/>
        </w:rPr>
      </w:pPr>
      <w:r w:rsidRPr="004D4B67">
        <w:rPr>
          <w:sz w:val="22"/>
          <w:szCs w:val="22"/>
        </w:rPr>
        <w:t xml:space="preserve">nastavení </w:t>
      </w:r>
      <w:r w:rsidRPr="007C48A5">
        <w:rPr>
          <w:sz w:val="22"/>
          <w:szCs w:val="22"/>
        </w:rPr>
        <w:t xml:space="preserve">času buzení. </w:t>
      </w:r>
    </w:p>
    <w:p w:rsidR="00BD6E18" w:rsidRPr="007C48A5" w:rsidRDefault="00BD6E18" w:rsidP="004D4B67">
      <w:pPr>
        <w:pStyle w:val="Default"/>
        <w:numPr>
          <w:ilvl w:val="0"/>
          <w:numId w:val="10"/>
        </w:numPr>
        <w:spacing w:after="68"/>
        <w:ind w:right="4536"/>
        <w:jc w:val="both"/>
        <w:rPr>
          <w:sz w:val="22"/>
          <w:szCs w:val="22"/>
        </w:rPr>
      </w:pPr>
      <w:r w:rsidRPr="007C48A5">
        <w:rPr>
          <w:sz w:val="22"/>
          <w:szCs w:val="22"/>
        </w:rPr>
        <w:t>nastavení doplňkových funkcí (</w:t>
      </w:r>
      <w:r w:rsidR="00006A8E" w:rsidRPr="007C48A5">
        <w:rPr>
          <w:sz w:val="22"/>
          <w:szCs w:val="22"/>
        </w:rPr>
        <w:t>auto</w:t>
      </w:r>
      <w:r w:rsidR="0021469A" w:rsidRPr="007C48A5">
        <w:rPr>
          <w:sz w:val="22"/>
          <w:szCs w:val="22"/>
        </w:rPr>
        <w:softHyphen/>
      </w:r>
      <w:r w:rsidR="00006A8E" w:rsidRPr="007C48A5">
        <w:rPr>
          <w:sz w:val="22"/>
          <w:szCs w:val="22"/>
        </w:rPr>
        <w:t>ma</w:t>
      </w:r>
      <w:r w:rsidR="0021469A" w:rsidRPr="007C48A5">
        <w:rPr>
          <w:sz w:val="22"/>
          <w:szCs w:val="22"/>
        </w:rPr>
        <w:softHyphen/>
      </w:r>
      <w:r w:rsidR="00006A8E" w:rsidRPr="007C48A5">
        <w:rPr>
          <w:sz w:val="22"/>
          <w:szCs w:val="22"/>
        </w:rPr>
        <w:t>tické hlášení celých hodin, zapnutí budíku)</w:t>
      </w:r>
      <w:r w:rsidRPr="007C48A5">
        <w:rPr>
          <w:sz w:val="22"/>
          <w:szCs w:val="22"/>
        </w:rPr>
        <w:t>.</w:t>
      </w:r>
    </w:p>
    <w:p w:rsidR="00D814E5" w:rsidRDefault="00D814E5" w:rsidP="00006A8E">
      <w:r w:rsidRPr="00D814E5">
        <w:rPr>
          <w:b/>
          <w:bdr w:val="single" w:sz="4" w:space="0" w:color="auto"/>
        </w:rPr>
        <w:t> HOUR </w:t>
      </w:r>
      <w:r>
        <w:t xml:space="preserve"> </w:t>
      </w:r>
      <w:r w:rsidR="00006A8E">
        <w:t>–</w:t>
      </w:r>
      <w:r>
        <w:t xml:space="preserve"> tlačítko vlevo nahoře.</w:t>
      </w:r>
      <w:r w:rsidR="00006A8E">
        <w:t xml:space="preserve"> Pomocí něj lze v režimu nastavení aktuálního času nebo č</w:t>
      </w:r>
      <w:r w:rsidR="00474198">
        <w:t xml:space="preserve">asu buzení nastavovat hodiny a </w:t>
      </w:r>
      <w:r w:rsidR="00006A8E">
        <w:t>v režimu nastavení doplňkových funkcí zapínat automatické hlášení celých hodin</w:t>
      </w:r>
      <w:r w:rsidR="00474198">
        <w:t>. V základním režimu mění zobrazení času (</w:t>
      </w:r>
      <w:r w:rsidR="00C52526">
        <w:t>12 nebo 24 hodin</w:t>
      </w:r>
      <w:r w:rsidR="00474198">
        <w:t>).</w:t>
      </w:r>
    </w:p>
    <w:p w:rsidR="00D814E5" w:rsidRDefault="00D814E5" w:rsidP="00006A8E">
      <w:r w:rsidRPr="00D814E5">
        <w:rPr>
          <w:b/>
          <w:bdr w:val="single" w:sz="4" w:space="0" w:color="auto"/>
        </w:rPr>
        <w:t> MINUTE </w:t>
      </w:r>
      <w:r>
        <w:t xml:space="preserve"> </w:t>
      </w:r>
      <w:r w:rsidR="00006A8E">
        <w:t>–</w:t>
      </w:r>
      <w:r>
        <w:t xml:space="preserve"> tlačítko vlevo dole.</w:t>
      </w:r>
      <w:r w:rsidR="00006A8E">
        <w:t xml:space="preserve"> Pomocí něj lze v režimu nastavení aktuálního času nebo času buzení nastavovat minuty a v režimu nastavení doplňkových funkcí aktivovat/deaktivovat budík. </w:t>
      </w:r>
      <w:r w:rsidR="00474198">
        <w:t xml:space="preserve">V základním </w:t>
      </w:r>
      <w:r w:rsidR="00006A8E">
        <w:t>režimu mění zvuk budíku (kukačka, melodie, pípání).</w:t>
      </w:r>
    </w:p>
    <w:p w:rsidR="007D0A47" w:rsidRDefault="007D0A47" w:rsidP="007D0A47">
      <w:r w:rsidRPr="008B5FAE">
        <w:rPr>
          <w:b/>
        </w:rPr>
        <w:t>Upozornění:</w:t>
      </w:r>
      <w:r>
        <w:t xml:space="preserve"> Pokud při nastavování nestisknete po dobu cca 6 vteřin žádné tlačítko, hodinky se samy automaticky přepnou do běžného režimu.</w:t>
      </w:r>
      <w:r w:rsidR="0021469A">
        <w:t xml:space="preserve"> Tuto vlastnost lze využít, pokud se v nastavování ztratíte. Pak lze projít nastavení od začátku dle návodu.</w:t>
      </w:r>
    </w:p>
    <w:p w:rsidR="0066793A" w:rsidRDefault="008B5FAE" w:rsidP="008B5FAE">
      <w:pPr>
        <w:pStyle w:val="Nadpis1"/>
      </w:pPr>
      <w:bookmarkStart w:id="3" w:name="_Toc482569975"/>
      <w:r>
        <w:t xml:space="preserve">Nastavení </w:t>
      </w:r>
      <w:r w:rsidR="002D6654">
        <w:t xml:space="preserve">aktuálního </w:t>
      </w:r>
      <w:r>
        <w:t>času</w:t>
      </w:r>
      <w:bookmarkEnd w:id="3"/>
    </w:p>
    <w:p w:rsidR="0066793A" w:rsidRDefault="007D0A47" w:rsidP="007D0A47">
      <w:pPr>
        <w:pStyle w:val="Odstavecseseznamem"/>
        <w:numPr>
          <w:ilvl w:val="0"/>
          <w:numId w:val="15"/>
        </w:numPr>
      </w:pPr>
      <w:r>
        <w:t>V základním režimu s</w:t>
      </w:r>
      <w:r w:rsidR="00C02E16" w:rsidRPr="005F486B">
        <w:t xml:space="preserve">tiskněte tlačítko </w:t>
      </w:r>
      <w:r w:rsidR="00D814E5" w:rsidRPr="007D0A47">
        <w:rPr>
          <w:b/>
          <w:bdr w:val="single" w:sz="4" w:space="0" w:color="auto"/>
        </w:rPr>
        <w:t> </w:t>
      </w:r>
      <w:r w:rsidR="00C02E16" w:rsidRPr="007D0A47">
        <w:rPr>
          <w:b/>
          <w:bdr w:val="single" w:sz="4" w:space="0" w:color="auto"/>
        </w:rPr>
        <w:t>M</w:t>
      </w:r>
      <w:r w:rsidR="00F51DAE" w:rsidRPr="007D0A47">
        <w:rPr>
          <w:b/>
          <w:bdr w:val="single" w:sz="4" w:space="0" w:color="auto"/>
        </w:rPr>
        <w:t>ODE</w:t>
      </w:r>
      <w:r w:rsidR="00D814E5" w:rsidRPr="007D0A47">
        <w:rPr>
          <w:b/>
          <w:bdr w:val="single" w:sz="4" w:space="0" w:color="auto"/>
        </w:rPr>
        <w:t> </w:t>
      </w:r>
      <w:r w:rsidR="00C02E16" w:rsidRPr="005F486B">
        <w:t xml:space="preserve"> (</w:t>
      </w:r>
      <w:r w:rsidR="00D814E5">
        <w:t>pravé dolní</w:t>
      </w:r>
      <w:r w:rsidR="00C02E16" w:rsidRPr="005F486B">
        <w:t>)</w:t>
      </w:r>
      <w:r w:rsidR="00D814E5">
        <w:t>. Ozve se pípnutí a na displeji se rozblikají hodiny.</w:t>
      </w:r>
    </w:p>
    <w:p w:rsidR="00D814E5" w:rsidRDefault="00D814E5" w:rsidP="007D0A47">
      <w:pPr>
        <w:pStyle w:val="Odstavecseseznamem"/>
        <w:numPr>
          <w:ilvl w:val="0"/>
          <w:numId w:val="15"/>
        </w:numPr>
      </w:pPr>
      <w:r>
        <w:t xml:space="preserve">Opakovaně tiskněte tlačítko </w:t>
      </w:r>
      <w:r w:rsidRPr="007D0A47">
        <w:rPr>
          <w:b/>
          <w:bdr w:val="single" w:sz="4" w:space="0" w:color="auto"/>
        </w:rPr>
        <w:t> HOUR </w:t>
      </w:r>
      <w:r>
        <w:t xml:space="preserve"> (levé horní) pro nastavení hodin. Po každém stisku se ozve hlášení aktuálně nastavených hodin.</w:t>
      </w:r>
    </w:p>
    <w:p w:rsidR="00985BC4" w:rsidRDefault="00D814E5" w:rsidP="007D0A47">
      <w:pPr>
        <w:pStyle w:val="Odstavecseseznamem"/>
        <w:numPr>
          <w:ilvl w:val="0"/>
          <w:numId w:val="15"/>
        </w:numPr>
      </w:pPr>
      <w:r>
        <w:t xml:space="preserve">Opakovaně tiskněte tlačítko </w:t>
      </w:r>
      <w:r w:rsidRPr="007D0A47">
        <w:rPr>
          <w:b/>
          <w:bdr w:val="single" w:sz="4" w:space="0" w:color="auto"/>
        </w:rPr>
        <w:t> MINUTE </w:t>
      </w:r>
      <w:r>
        <w:t xml:space="preserve"> (levé dolní) pro nastavení minut. Po každém stisku se ozve hlášení aktuálně nastavených </w:t>
      </w:r>
      <w:r w:rsidR="00985BC4">
        <w:t>minut</w:t>
      </w:r>
      <w:r>
        <w:t>.</w:t>
      </w:r>
    </w:p>
    <w:p w:rsidR="007D0A47" w:rsidRDefault="00985BC4" w:rsidP="007D0A47">
      <w:pPr>
        <w:pStyle w:val="Odstavecseseznamem"/>
        <w:numPr>
          <w:ilvl w:val="0"/>
          <w:numId w:val="15"/>
        </w:numPr>
      </w:pPr>
      <w:r w:rsidRPr="00985BC4">
        <w:t xml:space="preserve">Nastavení aktuálního času dokončíte buď ručně, a to 3× stiskem tlačítka </w:t>
      </w:r>
      <w:r w:rsidRPr="007D0A47">
        <w:rPr>
          <w:b/>
          <w:bCs/>
        </w:rPr>
        <w:t xml:space="preserve">MODE </w:t>
      </w:r>
      <w:r w:rsidRPr="00985BC4">
        <w:t xml:space="preserve">(po každém stisku se ozve krátké pípnutí), nebo se po cca </w:t>
      </w:r>
      <w:r w:rsidR="007D0A47">
        <w:t>6</w:t>
      </w:r>
      <w:r w:rsidRPr="00985BC4">
        <w:t xml:space="preserve"> vteřinách režim nastavení aktuálního času do základního režimu </w:t>
      </w:r>
      <w:r w:rsidR="007D0A47">
        <w:t>doprovázen pípnutím přepne sám.</w:t>
      </w:r>
    </w:p>
    <w:p w:rsidR="00704D76" w:rsidRDefault="00DA1F3B" w:rsidP="00704D76">
      <w:pPr>
        <w:pStyle w:val="Nadpis2"/>
      </w:pPr>
      <w:bookmarkStart w:id="4" w:name="_Toc482569976"/>
      <w:r>
        <w:t>12 nebo 24</w:t>
      </w:r>
      <w:r w:rsidR="00704D76">
        <w:t>hodinový režim</w:t>
      </w:r>
      <w:bookmarkEnd w:id="4"/>
    </w:p>
    <w:p w:rsidR="0021469A" w:rsidRDefault="00704D76" w:rsidP="00704D76">
      <w:r>
        <w:t xml:space="preserve">Stiskem tlačítka </w:t>
      </w:r>
      <w:r w:rsidRPr="00ED7894">
        <w:rPr>
          <w:b/>
          <w:bdr w:val="single" w:sz="4" w:space="0" w:color="auto"/>
        </w:rPr>
        <w:t> HOUR </w:t>
      </w:r>
      <w:r>
        <w:t xml:space="preserve"> cyklicky měníte zobrazení času </w:t>
      </w:r>
      <w:r w:rsidR="00ED7894">
        <w:t>ve 12 nebo 24</w:t>
      </w:r>
      <w:r>
        <w:t>hodinovém režimu. Stisk doprovázený pípnutí</w:t>
      </w:r>
      <w:r w:rsidR="00ED7894">
        <w:t>m přepíná zobrazení na režim 12</w:t>
      </w:r>
      <w:r>
        <w:t>hodinový (na displeji jsou odpolední hodiny zob</w:t>
      </w:r>
      <w:r w:rsidR="00ED7894">
        <w:t>r</w:t>
      </w:r>
      <w:r>
        <w:t xml:space="preserve">azovány s „PM“ </w:t>
      </w:r>
      <w:r w:rsidR="00D97D43">
        <w:t>(</w:t>
      </w:r>
      <w:r>
        <w:t>vlevo nahoře</w:t>
      </w:r>
      <w:r w:rsidR="00D97D43">
        <w:t>)</w:t>
      </w:r>
      <w:r>
        <w:t>, pokud se po stisku nic neozve, jsou hodinky pře</w:t>
      </w:r>
      <w:r w:rsidR="00ED7894">
        <w:t>p</w:t>
      </w:r>
      <w:r>
        <w:t>nuty do</w:t>
      </w:r>
      <w:r w:rsidR="00473E15">
        <w:t> </w:t>
      </w:r>
      <w:r>
        <w:t>24hodinového rež</w:t>
      </w:r>
      <w:r w:rsidR="0021469A">
        <w:t>imu.</w:t>
      </w:r>
    </w:p>
    <w:p w:rsidR="00704D76" w:rsidRPr="00704D76" w:rsidRDefault="00ED7894" w:rsidP="00704D76">
      <w:r>
        <w:t>Aby nedošlo k záměně odpoledních a dopoledních hodin, je hlášení aktuálního času vždy ve</w:t>
      </w:r>
      <w:r w:rsidR="00473E15">
        <w:t> </w:t>
      </w:r>
      <w:r>
        <w:t>24hodinové</w:t>
      </w:r>
      <w:r w:rsidR="00330E97">
        <w:t>m formátu, tedy bez ohledu na to, jak je čas zobrazován.</w:t>
      </w:r>
    </w:p>
    <w:p w:rsidR="00D814E5" w:rsidRDefault="007D0A47" w:rsidP="007D0A47">
      <w:pPr>
        <w:pStyle w:val="Nadpis1"/>
      </w:pPr>
      <w:bookmarkStart w:id="5" w:name="_Toc482569977"/>
      <w:r>
        <w:t>Nastavení budíku</w:t>
      </w:r>
      <w:bookmarkEnd w:id="5"/>
    </w:p>
    <w:p w:rsidR="007D0A47" w:rsidRDefault="007D0A47" w:rsidP="007D0A47">
      <w:pPr>
        <w:pStyle w:val="Odstavecseseznamem"/>
        <w:numPr>
          <w:ilvl w:val="0"/>
          <w:numId w:val="14"/>
        </w:numPr>
      </w:pPr>
      <w:r>
        <w:t xml:space="preserve">V základním režimu 2× stiskněte tlačítko </w:t>
      </w:r>
      <w:r w:rsidRPr="007D0A47">
        <w:rPr>
          <w:b/>
          <w:bdr w:val="single" w:sz="4" w:space="0" w:color="auto"/>
        </w:rPr>
        <w:t> MODE </w:t>
      </w:r>
      <w:r w:rsidRPr="007D0A47">
        <w:rPr>
          <w:b/>
          <w:bCs/>
        </w:rPr>
        <w:t xml:space="preserve"> </w:t>
      </w:r>
      <w:r>
        <w:t>(pravé dolní) Po každém stisku se ozve krátké pípnutí, na displeji se zobrazí „AL“ a rozblikají se hodiny.</w:t>
      </w:r>
    </w:p>
    <w:p w:rsidR="007D0A47" w:rsidRDefault="007D0A47" w:rsidP="007D0A47">
      <w:pPr>
        <w:pStyle w:val="Odstavecseseznamem"/>
        <w:numPr>
          <w:ilvl w:val="0"/>
          <w:numId w:val="14"/>
        </w:numPr>
      </w:pPr>
      <w:r w:rsidRPr="007D0A47">
        <w:t xml:space="preserve">Opakovaně tiskněte tlačítko </w:t>
      </w:r>
      <w:r w:rsidRPr="007D0A47">
        <w:rPr>
          <w:b/>
          <w:bdr w:val="single" w:sz="4" w:space="0" w:color="auto"/>
        </w:rPr>
        <w:t> HOUR </w:t>
      </w:r>
      <w:r w:rsidRPr="007D0A47">
        <w:rPr>
          <w:b/>
          <w:bCs/>
        </w:rPr>
        <w:t xml:space="preserve"> </w:t>
      </w:r>
      <w:r w:rsidRPr="007D0A47">
        <w:t>(</w:t>
      </w:r>
      <w:r>
        <w:t>levé horní</w:t>
      </w:r>
      <w:r w:rsidRPr="007D0A47">
        <w:t>) pro nastavení hodin. Po každém stisku se ozve hláš</w:t>
      </w:r>
      <w:r w:rsidR="005211EC">
        <w:t>ení aktuálně nastavených hodin.</w:t>
      </w:r>
    </w:p>
    <w:p w:rsidR="007D0A47" w:rsidRDefault="007D0A47" w:rsidP="007D0A47">
      <w:pPr>
        <w:pStyle w:val="Odstavecseseznamem"/>
        <w:numPr>
          <w:ilvl w:val="0"/>
          <w:numId w:val="14"/>
        </w:numPr>
      </w:pPr>
      <w:r w:rsidRPr="007D0A47">
        <w:t xml:space="preserve">Opakovaně tiskněte tlačítko </w:t>
      </w:r>
      <w:r w:rsidRPr="007D0A47">
        <w:rPr>
          <w:b/>
          <w:bdr w:val="single" w:sz="4" w:space="0" w:color="auto"/>
        </w:rPr>
        <w:t> MIN</w:t>
      </w:r>
      <w:r>
        <w:rPr>
          <w:b/>
          <w:bdr w:val="single" w:sz="4" w:space="0" w:color="auto"/>
        </w:rPr>
        <w:t>UTE</w:t>
      </w:r>
      <w:r w:rsidRPr="007D0A47">
        <w:rPr>
          <w:b/>
          <w:bdr w:val="single" w:sz="4" w:space="0" w:color="auto"/>
        </w:rPr>
        <w:t> </w:t>
      </w:r>
      <w:r w:rsidRPr="007D0A47">
        <w:rPr>
          <w:b/>
          <w:bCs/>
        </w:rPr>
        <w:t xml:space="preserve"> </w:t>
      </w:r>
      <w:r w:rsidRPr="007D0A47">
        <w:t>(</w:t>
      </w:r>
      <w:r>
        <w:t>levé dolní</w:t>
      </w:r>
      <w:r w:rsidRPr="007D0A47">
        <w:t>) pro nastavení minut. Po každém stisku se ozve hlášení ak</w:t>
      </w:r>
      <w:r w:rsidR="005211EC">
        <w:t>tuálně nastavených minut.</w:t>
      </w:r>
    </w:p>
    <w:p w:rsidR="007D0A47" w:rsidRDefault="007D0A47" w:rsidP="007D0A47">
      <w:pPr>
        <w:pStyle w:val="Odstavecseseznamem"/>
        <w:numPr>
          <w:ilvl w:val="0"/>
          <w:numId w:val="14"/>
        </w:numPr>
      </w:pPr>
      <w:r w:rsidRPr="00985BC4">
        <w:t xml:space="preserve">Nastavení </w:t>
      </w:r>
      <w:r w:rsidRPr="007D0A47">
        <w:t xml:space="preserve">času buzení (nikoli aktivaci) </w:t>
      </w:r>
      <w:r w:rsidRPr="00985BC4">
        <w:t xml:space="preserve">dokončíte buď ručně, a to </w:t>
      </w:r>
      <w:r>
        <w:t>2</w:t>
      </w:r>
      <w:r w:rsidRPr="00985BC4">
        <w:t xml:space="preserve">× stiskem tlačítka </w:t>
      </w:r>
      <w:r w:rsidRPr="007D0A47">
        <w:rPr>
          <w:b/>
          <w:bdr w:val="single" w:sz="4" w:space="0" w:color="auto"/>
        </w:rPr>
        <w:t> MODE </w:t>
      </w:r>
      <w:r w:rsidRPr="007D0A47">
        <w:rPr>
          <w:b/>
          <w:bCs/>
        </w:rPr>
        <w:t xml:space="preserve"> </w:t>
      </w:r>
      <w:r w:rsidRPr="00985BC4">
        <w:t xml:space="preserve">(po každém stisku se ozve krátké pípnutí), nebo se po cca </w:t>
      </w:r>
      <w:r>
        <w:t>6</w:t>
      </w:r>
      <w:r w:rsidRPr="00985BC4">
        <w:t xml:space="preserve"> vteřinách režim nastavení aktuálního času do základního režimu </w:t>
      </w:r>
      <w:r>
        <w:t xml:space="preserve">doprovázen pípnutím </w:t>
      </w:r>
      <w:r w:rsidRPr="00985BC4">
        <w:t xml:space="preserve">přepne sám. </w:t>
      </w:r>
    </w:p>
    <w:p w:rsidR="005211EC" w:rsidRDefault="005211EC" w:rsidP="005211EC">
      <w:pPr>
        <w:pStyle w:val="Nadpis2"/>
      </w:pPr>
      <w:bookmarkStart w:id="6" w:name="_Toc482569978"/>
      <w:r>
        <w:t>Aktivace/deaktivace budíku</w:t>
      </w:r>
      <w:bookmarkEnd w:id="6"/>
    </w:p>
    <w:p w:rsidR="005211EC" w:rsidRPr="005211EC" w:rsidRDefault="005211EC" w:rsidP="005211EC">
      <w:pPr>
        <w:pStyle w:val="Odstavecseseznamem"/>
        <w:numPr>
          <w:ilvl w:val="0"/>
          <w:numId w:val="16"/>
        </w:numPr>
      </w:pPr>
      <w:r w:rsidRPr="005211EC">
        <w:t xml:space="preserve">V základním režimu 3× stiskněte tlačítko </w:t>
      </w:r>
      <w:r w:rsidRPr="005211EC">
        <w:rPr>
          <w:b/>
          <w:bdr w:val="single" w:sz="4" w:space="0" w:color="auto"/>
        </w:rPr>
        <w:t> MODE </w:t>
      </w:r>
      <w:r w:rsidRPr="005211EC">
        <w:t xml:space="preserve"> (</w:t>
      </w:r>
      <w:r>
        <w:t>pravé dolní</w:t>
      </w:r>
      <w:r w:rsidRPr="005211EC">
        <w:t xml:space="preserve">) Po každém stisku se ozve krátké pípnutí a na displeji </w:t>
      </w:r>
      <w:r>
        <w:t>nad hodinami</w:t>
      </w:r>
      <w:r w:rsidRPr="005211EC">
        <w:t xml:space="preserve"> se rozblikají grafické symboly doplňkových funkcí. </w:t>
      </w:r>
    </w:p>
    <w:p w:rsidR="005211EC" w:rsidRPr="005211EC" w:rsidRDefault="005211EC" w:rsidP="005211EC">
      <w:pPr>
        <w:pStyle w:val="Odstavecseseznamem"/>
        <w:numPr>
          <w:ilvl w:val="0"/>
          <w:numId w:val="16"/>
        </w:numPr>
      </w:pPr>
      <w:r w:rsidRPr="005211EC">
        <w:t xml:space="preserve">Stiskněte tlačítko </w:t>
      </w:r>
      <w:r w:rsidRPr="005211EC">
        <w:rPr>
          <w:b/>
          <w:bdr w:val="single" w:sz="4" w:space="0" w:color="auto"/>
        </w:rPr>
        <w:t> MINUTE </w:t>
      </w:r>
      <w:r w:rsidRPr="005211EC">
        <w:t xml:space="preserve"> (</w:t>
      </w:r>
      <w:r>
        <w:t>levé dolní</w:t>
      </w:r>
      <w:r w:rsidRPr="005211EC">
        <w:t xml:space="preserve">). Ozve se krátké pípnutí a na displeji se </w:t>
      </w:r>
      <w:r>
        <w:t>černě zvýrazní</w:t>
      </w:r>
      <w:r w:rsidRPr="005211EC">
        <w:t xml:space="preserve"> grafický symbol budíku. Čas buzení je zapnut. Stisknete-li tlačítko </w:t>
      </w:r>
      <w:r w:rsidRPr="005211EC">
        <w:rPr>
          <w:b/>
          <w:bdr w:val="single" w:sz="4" w:space="0" w:color="auto"/>
        </w:rPr>
        <w:t> MINUTE </w:t>
      </w:r>
      <w:r w:rsidRPr="005211EC">
        <w:t xml:space="preserve"> podruhé, pípnutí se neozve, ale dojde k vypnutí budíku (grafický symbol budíku se </w:t>
      </w:r>
      <w:r>
        <w:t>znevýrazní</w:t>
      </w:r>
      <w:r w:rsidRPr="005211EC">
        <w:t>)</w:t>
      </w:r>
      <w:r>
        <w:t>, buzení je vypnuto.</w:t>
      </w:r>
    </w:p>
    <w:p w:rsidR="005211EC" w:rsidRPr="005211EC" w:rsidRDefault="005211EC" w:rsidP="005211EC">
      <w:pPr>
        <w:pStyle w:val="Odstavecseseznamem"/>
        <w:numPr>
          <w:ilvl w:val="0"/>
          <w:numId w:val="16"/>
        </w:numPr>
      </w:pPr>
      <w:r w:rsidRPr="005211EC">
        <w:t xml:space="preserve">Aktivaci/deaktivaci času buzení ukončíte buď ručně, a to 1× stiskem tlačítka </w:t>
      </w:r>
      <w:r w:rsidRPr="005211EC">
        <w:rPr>
          <w:b/>
          <w:bdr w:val="single" w:sz="4" w:space="0" w:color="auto"/>
        </w:rPr>
        <w:t> MODE </w:t>
      </w:r>
      <w:r w:rsidRPr="005211EC">
        <w:t xml:space="preserve"> (po stisku se ozve krátké pípnutí), nebo se po cca </w:t>
      </w:r>
      <w:r>
        <w:t>6</w:t>
      </w:r>
      <w:r w:rsidRPr="005211EC">
        <w:t xml:space="preserve"> vteřinách </w:t>
      </w:r>
      <w:r>
        <w:t xml:space="preserve">režim nastavení doplňkových funkcí </w:t>
      </w:r>
      <w:r w:rsidRPr="005211EC">
        <w:t>do</w:t>
      </w:r>
      <w:r w:rsidR="0021469A">
        <w:t> </w:t>
      </w:r>
      <w:r w:rsidRPr="005211EC">
        <w:t xml:space="preserve">základního režimu </w:t>
      </w:r>
      <w:r>
        <w:t>přepne sám.</w:t>
      </w:r>
    </w:p>
    <w:p w:rsidR="000D0AB8" w:rsidRDefault="000D0AB8" w:rsidP="003C3693">
      <w:pPr>
        <w:pStyle w:val="Nadpis2"/>
      </w:pPr>
      <w:bookmarkStart w:id="7" w:name="_Toc482569979"/>
      <w:r>
        <w:t>Zvuk budíku</w:t>
      </w:r>
      <w:bookmarkEnd w:id="7"/>
      <w:r>
        <w:t xml:space="preserve"> </w:t>
      </w:r>
    </w:p>
    <w:p w:rsidR="005211EC" w:rsidRDefault="000D0AB8" w:rsidP="000D0AB8">
      <w:r w:rsidRPr="000D0AB8">
        <w:t xml:space="preserve">Budík Vás může budit třemi způsoby: klasickým pípáním, kukáním kukačky nebo kokrháním kohouta. Za vybraným zvukem pak následuje hlášení aktuálního času. Zvuk buzení změníte v základním režimu opakovaným tisknutím tlačítka </w:t>
      </w:r>
      <w:r w:rsidR="00474198" w:rsidRPr="00474198">
        <w:rPr>
          <w:b/>
          <w:bdr w:val="single" w:sz="4" w:space="0" w:color="auto"/>
        </w:rPr>
        <w:t> </w:t>
      </w:r>
      <w:r w:rsidRPr="00474198">
        <w:rPr>
          <w:b/>
          <w:bdr w:val="single" w:sz="4" w:space="0" w:color="auto"/>
        </w:rPr>
        <w:t>MINUTE </w:t>
      </w:r>
      <w:r w:rsidRPr="000D0AB8">
        <w:rPr>
          <w:b/>
          <w:bCs/>
        </w:rPr>
        <w:t xml:space="preserve"> </w:t>
      </w:r>
      <w:r w:rsidRPr="000D0AB8">
        <w:t>(</w:t>
      </w:r>
      <w:r w:rsidR="00474198">
        <w:t>levé dolní</w:t>
      </w:r>
      <w:r w:rsidRPr="000D0AB8">
        <w:t>).</w:t>
      </w:r>
    </w:p>
    <w:p w:rsidR="003C3693" w:rsidRDefault="003C3693" w:rsidP="003C3693">
      <w:pPr>
        <w:pStyle w:val="Nadpis2"/>
      </w:pPr>
      <w:bookmarkStart w:id="8" w:name="_Toc482569980"/>
      <w:r>
        <w:t>Vypnutí budíku</w:t>
      </w:r>
      <w:bookmarkEnd w:id="8"/>
    </w:p>
    <w:p w:rsidR="003C3693" w:rsidRDefault="003C3693" w:rsidP="003C3693">
      <w:r>
        <w:t xml:space="preserve">Budík lze umlčet dvěma způsoby: </w:t>
      </w:r>
    </w:p>
    <w:p w:rsidR="003C3693" w:rsidRDefault="003C3693" w:rsidP="003C3693">
      <w:pPr>
        <w:pStyle w:val="Odstavecseseznamem"/>
        <w:numPr>
          <w:ilvl w:val="0"/>
          <w:numId w:val="18"/>
        </w:numPr>
      </w:pPr>
      <w:r>
        <w:t xml:space="preserve">stiskem tlačítka </w:t>
      </w:r>
      <w:r w:rsidRPr="003C3693">
        <w:rPr>
          <w:b/>
          <w:bdr w:val="single" w:sz="4" w:space="0" w:color="auto"/>
        </w:rPr>
        <w:t> TALK </w:t>
      </w:r>
      <w:r w:rsidRPr="003C3693">
        <w:rPr>
          <w:b/>
          <w:bCs/>
        </w:rPr>
        <w:t xml:space="preserve"> </w:t>
      </w:r>
      <w:r>
        <w:t>(pravé horní) – budík se na 10 minut odmlčí a poté se opět ozve (je</w:t>
      </w:r>
      <w:r w:rsidR="00473E15">
        <w:t> </w:t>
      </w:r>
      <w:r>
        <w:t xml:space="preserve">aktivována funkce opakování buzení). V tomto stavu na displeji bliká grafický symbol budíku. </w:t>
      </w:r>
    </w:p>
    <w:p w:rsidR="004239F3" w:rsidRDefault="003C3693" w:rsidP="003C3693">
      <w:pPr>
        <w:pStyle w:val="Odstavecseseznamem"/>
        <w:numPr>
          <w:ilvl w:val="0"/>
          <w:numId w:val="18"/>
        </w:numPr>
      </w:pPr>
      <w:r>
        <w:t xml:space="preserve">stiskem </w:t>
      </w:r>
      <w:r w:rsidR="002043A5">
        <w:t>jakéhokoliv z ostatních tlačítek</w:t>
      </w:r>
      <w:r>
        <w:t xml:space="preserve"> </w:t>
      </w:r>
      <w:r w:rsidR="002043A5">
        <w:t xml:space="preserve">vyjma tlačítka </w:t>
      </w:r>
      <w:r w:rsidR="002043A5" w:rsidRPr="002043A5">
        <w:rPr>
          <w:b/>
          <w:bdr w:val="single" w:sz="4" w:space="0" w:color="auto"/>
        </w:rPr>
        <w:t> TALK </w:t>
      </w:r>
      <w:r w:rsidR="002043A5" w:rsidRPr="002043A5">
        <w:t xml:space="preserve"> </w:t>
      </w:r>
      <w:r>
        <w:t>– budík nebude svoje vy</w:t>
      </w:r>
      <w:r w:rsidR="002043A5">
        <w:t>zvánění opakovat.</w:t>
      </w:r>
    </w:p>
    <w:p w:rsidR="004239F3" w:rsidRDefault="003C3693" w:rsidP="004239F3">
      <w:pPr>
        <w:ind w:left="360"/>
      </w:pPr>
      <w:r>
        <w:t>Nevypnete-li budík,</w:t>
      </w:r>
      <w:r w:rsidR="004239F3">
        <w:t xml:space="preserve"> po minutě buzení se vypne sám.</w:t>
      </w:r>
    </w:p>
    <w:p w:rsidR="003C3693" w:rsidRDefault="003C3693" w:rsidP="003C3693">
      <w:r>
        <w:t>Ve všech třech případech zůstane buzení zapnuté pro následující den.</w:t>
      </w:r>
    </w:p>
    <w:p w:rsidR="007C0E68" w:rsidRPr="007C0E68" w:rsidRDefault="007C0E68" w:rsidP="007C0E68">
      <w:pPr>
        <w:pStyle w:val="Nadpis1"/>
        <w:rPr>
          <w:color w:val="000000"/>
        </w:rPr>
      </w:pPr>
      <w:bookmarkStart w:id="9" w:name="_Toc482569981"/>
      <w:r w:rsidRPr="007C0E68">
        <w:t>Hodinové upozornění</w:t>
      </w:r>
      <w:bookmarkEnd w:id="9"/>
      <w:r w:rsidRPr="007C0E68">
        <w:t xml:space="preserve"> </w:t>
      </w:r>
    </w:p>
    <w:p w:rsidR="009E3027" w:rsidRPr="009E3027" w:rsidRDefault="007C0E68" w:rsidP="007C0E68">
      <w:pPr>
        <w:pStyle w:val="Odstavecseseznamem"/>
        <w:numPr>
          <w:ilvl w:val="0"/>
          <w:numId w:val="19"/>
        </w:numPr>
        <w:rPr>
          <w:color w:val="000000"/>
        </w:rPr>
      </w:pPr>
      <w:r w:rsidRPr="009E3027">
        <w:rPr>
          <w:rFonts w:ascii="Calibri" w:hAnsi="Calibri" w:cs="Calibri"/>
          <w:color w:val="000000"/>
        </w:rPr>
        <w:t xml:space="preserve">V základním režimu 3× stiskněte tlačítko </w:t>
      </w:r>
      <w:r w:rsidR="009E3027" w:rsidRPr="009E3027">
        <w:rPr>
          <w:b/>
          <w:bdr w:val="single" w:sz="4" w:space="0" w:color="auto"/>
        </w:rPr>
        <w:t> </w:t>
      </w:r>
      <w:r w:rsidRPr="009E3027">
        <w:rPr>
          <w:b/>
          <w:bdr w:val="single" w:sz="4" w:space="0" w:color="auto"/>
        </w:rPr>
        <w:t>MODE</w:t>
      </w:r>
      <w:r w:rsidR="009E3027" w:rsidRPr="009E3027">
        <w:rPr>
          <w:b/>
          <w:bdr w:val="single" w:sz="4" w:space="0" w:color="auto"/>
        </w:rPr>
        <w:t> </w:t>
      </w:r>
      <w:r w:rsidR="009E3027">
        <w:t xml:space="preserve"> </w:t>
      </w:r>
      <w:r w:rsidRPr="009E3027">
        <w:rPr>
          <w:rFonts w:ascii="Calibri" w:hAnsi="Calibri" w:cs="Calibri"/>
          <w:color w:val="000000"/>
        </w:rPr>
        <w:t>(pr</w:t>
      </w:r>
      <w:r w:rsidR="009E3027">
        <w:rPr>
          <w:rFonts w:ascii="Calibri" w:hAnsi="Calibri" w:cs="Calibri"/>
          <w:color w:val="000000"/>
        </w:rPr>
        <w:t>avé dolní</w:t>
      </w:r>
      <w:r w:rsidRPr="009E3027">
        <w:rPr>
          <w:rFonts w:ascii="Calibri" w:hAnsi="Calibri" w:cs="Calibri"/>
          <w:color w:val="000000"/>
        </w:rPr>
        <w:t xml:space="preserve">) Po každém stisku se ozve krátké pípnutí a na displeji </w:t>
      </w:r>
      <w:r w:rsidR="009E3027">
        <w:rPr>
          <w:rFonts w:ascii="Calibri" w:hAnsi="Calibri" w:cs="Calibri"/>
          <w:color w:val="000000"/>
        </w:rPr>
        <w:t xml:space="preserve">nad hodinami </w:t>
      </w:r>
      <w:r w:rsidRPr="009E3027">
        <w:rPr>
          <w:rFonts w:ascii="Calibri" w:hAnsi="Calibri" w:cs="Calibri"/>
          <w:color w:val="000000"/>
        </w:rPr>
        <w:t xml:space="preserve">se rozblikají grafické symboly doplňkových funkcí. </w:t>
      </w:r>
    </w:p>
    <w:p w:rsidR="009E3027" w:rsidRPr="009E3027" w:rsidRDefault="007C0E68" w:rsidP="007C0E68">
      <w:pPr>
        <w:pStyle w:val="Odstavecseseznamem"/>
        <w:numPr>
          <w:ilvl w:val="0"/>
          <w:numId w:val="19"/>
        </w:numPr>
        <w:rPr>
          <w:color w:val="000000"/>
        </w:rPr>
      </w:pPr>
      <w:r w:rsidRPr="009E3027">
        <w:rPr>
          <w:rFonts w:ascii="Calibri" w:hAnsi="Calibri" w:cs="Calibri"/>
          <w:color w:val="000000"/>
        </w:rPr>
        <w:t xml:space="preserve">Opakovaný stisk tlačítka </w:t>
      </w:r>
      <w:r w:rsidR="009E3027" w:rsidRPr="009E3027">
        <w:rPr>
          <w:b/>
          <w:bdr w:val="single" w:sz="4" w:space="0" w:color="auto"/>
        </w:rPr>
        <w:t> </w:t>
      </w:r>
      <w:r w:rsidRPr="009E3027">
        <w:rPr>
          <w:b/>
          <w:bdr w:val="single" w:sz="4" w:space="0" w:color="auto"/>
        </w:rPr>
        <w:t>HOUR</w:t>
      </w:r>
      <w:r w:rsidR="009E3027" w:rsidRPr="009E3027">
        <w:rPr>
          <w:b/>
          <w:bdr w:val="single" w:sz="4" w:space="0" w:color="auto"/>
        </w:rPr>
        <w:t> </w:t>
      </w:r>
      <w:r w:rsidRPr="009E3027">
        <w:rPr>
          <w:rFonts w:ascii="Calibri" w:hAnsi="Calibri" w:cs="Calibri"/>
          <w:color w:val="000000"/>
        </w:rPr>
        <w:t xml:space="preserve"> (</w:t>
      </w:r>
      <w:r w:rsidR="009E3027">
        <w:t>levé horní</w:t>
      </w:r>
      <w:r w:rsidRPr="009E3027">
        <w:rPr>
          <w:rFonts w:ascii="Calibri" w:hAnsi="Calibri" w:cs="Calibri"/>
          <w:color w:val="000000"/>
        </w:rPr>
        <w:t xml:space="preserve">) cyklicky přepíná mezi: </w:t>
      </w:r>
    </w:p>
    <w:p w:rsidR="009E3027" w:rsidRPr="009E3027" w:rsidRDefault="007C0E68" w:rsidP="007C0E68">
      <w:pPr>
        <w:pStyle w:val="Odstavecseseznamem"/>
        <w:numPr>
          <w:ilvl w:val="1"/>
          <w:numId w:val="19"/>
        </w:numPr>
        <w:rPr>
          <w:color w:val="000000"/>
        </w:rPr>
      </w:pPr>
      <w:r w:rsidRPr="009E3027">
        <w:rPr>
          <w:rFonts w:ascii="Calibri" w:hAnsi="Calibri" w:cs="Calibri"/>
          <w:color w:val="000000"/>
        </w:rPr>
        <w:t xml:space="preserve">hodinovým upozorněním po celý den (jedno vyšší krátké pípnutí, na displeji </w:t>
      </w:r>
      <w:r w:rsidR="009E3027">
        <w:rPr>
          <w:rFonts w:ascii="Calibri" w:hAnsi="Calibri" w:cs="Calibri"/>
          <w:color w:val="000000"/>
        </w:rPr>
        <w:t xml:space="preserve">nahoře vpravo </w:t>
      </w:r>
      <w:r w:rsidRPr="009E3027">
        <w:rPr>
          <w:rFonts w:ascii="Calibri" w:hAnsi="Calibri" w:cs="Calibri"/>
          <w:color w:val="000000"/>
        </w:rPr>
        <w:t xml:space="preserve">se </w:t>
      </w:r>
      <w:r w:rsidR="0021469A">
        <w:rPr>
          <w:rFonts w:ascii="Calibri" w:hAnsi="Calibri" w:cs="Calibri"/>
          <w:color w:val="000000"/>
        </w:rPr>
        <w:t xml:space="preserve">zvýrazní </w:t>
      </w:r>
      <w:r w:rsidRPr="009E3027">
        <w:rPr>
          <w:rFonts w:ascii="Calibri" w:hAnsi="Calibri" w:cs="Calibri"/>
          <w:color w:val="000000"/>
        </w:rPr>
        <w:t xml:space="preserve">symbol </w:t>
      </w:r>
      <w:r w:rsidR="009E3027">
        <w:rPr>
          <w:rFonts w:ascii="Calibri" w:hAnsi="Calibri" w:cs="Calibri"/>
          <w:color w:val="000000"/>
        </w:rPr>
        <w:t>vln s číslem 24</w:t>
      </w:r>
      <w:r w:rsidRPr="009E3027">
        <w:rPr>
          <w:rFonts w:ascii="Calibri" w:hAnsi="Calibri" w:cs="Calibri"/>
          <w:color w:val="000000"/>
        </w:rPr>
        <w:t>),</w:t>
      </w:r>
    </w:p>
    <w:p w:rsidR="009E3027" w:rsidRPr="009E3027" w:rsidRDefault="007C0E68" w:rsidP="007C0E68">
      <w:pPr>
        <w:pStyle w:val="Odstavecseseznamem"/>
        <w:numPr>
          <w:ilvl w:val="1"/>
          <w:numId w:val="19"/>
        </w:numPr>
        <w:rPr>
          <w:color w:val="000000"/>
        </w:rPr>
      </w:pPr>
      <w:r w:rsidRPr="009E3027">
        <w:rPr>
          <w:rFonts w:ascii="Calibri" w:hAnsi="Calibri" w:cs="Calibri"/>
          <w:color w:val="000000"/>
        </w:rPr>
        <w:t xml:space="preserve">hodinovým upozorněním v čase od 7:00 do 21:00 (rychlé vyšší dvojpípnutí, na displeji </w:t>
      </w:r>
      <w:r w:rsidR="009E3027">
        <w:rPr>
          <w:rFonts w:ascii="Calibri" w:hAnsi="Calibri" w:cs="Calibri"/>
          <w:color w:val="000000"/>
        </w:rPr>
        <w:t xml:space="preserve">nahoře uprostřed </w:t>
      </w:r>
      <w:r w:rsidRPr="009E3027">
        <w:rPr>
          <w:rFonts w:ascii="Calibri" w:hAnsi="Calibri" w:cs="Calibri"/>
          <w:color w:val="000000"/>
        </w:rPr>
        <w:t xml:space="preserve">se </w:t>
      </w:r>
      <w:r w:rsidR="0021469A">
        <w:rPr>
          <w:rFonts w:ascii="Calibri" w:hAnsi="Calibri" w:cs="Calibri"/>
          <w:color w:val="000000"/>
        </w:rPr>
        <w:t xml:space="preserve">zvýrazní </w:t>
      </w:r>
      <w:r w:rsidRPr="009E3027">
        <w:rPr>
          <w:rFonts w:ascii="Calibri" w:hAnsi="Calibri" w:cs="Calibri"/>
          <w:color w:val="000000"/>
        </w:rPr>
        <w:t xml:space="preserve">symbol </w:t>
      </w:r>
      <w:r w:rsidR="009E3027">
        <w:rPr>
          <w:rFonts w:ascii="Calibri" w:hAnsi="Calibri" w:cs="Calibri"/>
          <w:color w:val="000000"/>
        </w:rPr>
        <w:t>vln s číslem 15</w:t>
      </w:r>
      <w:r w:rsidRPr="009E3027">
        <w:rPr>
          <w:rFonts w:ascii="Calibri" w:hAnsi="Calibri" w:cs="Calibri"/>
          <w:color w:val="000000"/>
        </w:rPr>
        <w:t xml:space="preserve">) a </w:t>
      </w:r>
    </w:p>
    <w:p w:rsidR="0021469A" w:rsidRPr="0021469A" w:rsidRDefault="007C0E68" w:rsidP="007C0E68">
      <w:pPr>
        <w:pStyle w:val="Odstavecseseznamem"/>
        <w:numPr>
          <w:ilvl w:val="1"/>
          <w:numId w:val="19"/>
        </w:numPr>
        <w:rPr>
          <w:color w:val="000000"/>
        </w:rPr>
      </w:pPr>
      <w:r w:rsidRPr="009E3027">
        <w:rPr>
          <w:rFonts w:ascii="Calibri" w:hAnsi="Calibri" w:cs="Calibri"/>
          <w:color w:val="000000"/>
        </w:rPr>
        <w:t xml:space="preserve">vypnutím hodinového upozorňování (jedno pípnutí v nižší tónině, symboly </w:t>
      </w:r>
      <w:r w:rsidR="0021469A">
        <w:rPr>
          <w:rFonts w:ascii="Calibri" w:hAnsi="Calibri" w:cs="Calibri"/>
          <w:color w:val="000000"/>
        </w:rPr>
        <w:t>se znevýrazní</w:t>
      </w:r>
      <w:r w:rsidRPr="009E3027">
        <w:rPr>
          <w:rFonts w:ascii="Calibri" w:hAnsi="Calibri" w:cs="Calibri"/>
          <w:color w:val="000000"/>
        </w:rPr>
        <w:t>).</w:t>
      </w:r>
    </w:p>
    <w:p w:rsidR="004239F3" w:rsidRPr="00E40AE1" w:rsidRDefault="007C0E68" w:rsidP="007C0E68">
      <w:pPr>
        <w:pStyle w:val="Odstavecseseznamem"/>
        <w:numPr>
          <w:ilvl w:val="0"/>
          <w:numId w:val="19"/>
        </w:numPr>
        <w:rPr>
          <w:color w:val="000000"/>
        </w:rPr>
      </w:pPr>
      <w:r w:rsidRPr="0021469A">
        <w:rPr>
          <w:rFonts w:ascii="Calibri" w:hAnsi="Calibri" w:cs="Calibri"/>
          <w:color w:val="000000"/>
        </w:rPr>
        <w:t xml:space="preserve">Nastavení hodinového upozornění ukončíte buď ručně, a to 1× stiskem tlačítka </w:t>
      </w:r>
      <w:r w:rsidR="0021469A" w:rsidRPr="0021469A">
        <w:rPr>
          <w:b/>
          <w:bdr w:val="single" w:sz="4" w:space="0" w:color="auto"/>
        </w:rPr>
        <w:t> </w:t>
      </w:r>
      <w:r w:rsidRPr="0021469A">
        <w:rPr>
          <w:b/>
          <w:bdr w:val="single" w:sz="4" w:space="0" w:color="auto"/>
        </w:rPr>
        <w:t>MODE</w:t>
      </w:r>
      <w:r w:rsidR="0021469A" w:rsidRPr="0021469A">
        <w:rPr>
          <w:b/>
          <w:bdr w:val="single" w:sz="4" w:space="0" w:color="auto"/>
        </w:rPr>
        <w:t> </w:t>
      </w:r>
      <w:r w:rsidRPr="0021469A">
        <w:rPr>
          <w:rFonts w:ascii="Calibri" w:hAnsi="Calibri" w:cs="Calibri"/>
          <w:color w:val="000000"/>
        </w:rPr>
        <w:t xml:space="preserve"> (po</w:t>
      </w:r>
      <w:r w:rsidR="0021469A">
        <w:rPr>
          <w:rFonts w:ascii="Calibri" w:hAnsi="Calibri" w:cs="Calibri"/>
          <w:color w:val="000000"/>
        </w:rPr>
        <w:t> </w:t>
      </w:r>
      <w:r w:rsidRPr="0021469A">
        <w:rPr>
          <w:rFonts w:ascii="Calibri" w:hAnsi="Calibri" w:cs="Calibri"/>
          <w:color w:val="000000"/>
        </w:rPr>
        <w:t xml:space="preserve">stisku se ozve krátké pípnutí), nebo se po cca </w:t>
      </w:r>
      <w:r w:rsidR="0021469A">
        <w:rPr>
          <w:rFonts w:ascii="Calibri" w:hAnsi="Calibri" w:cs="Calibri"/>
          <w:color w:val="000000"/>
        </w:rPr>
        <w:t>6</w:t>
      </w:r>
      <w:r w:rsidRPr="0021469A">
        <w:rPr>
          <w:rFonts w:ascii="Calibri" w:hAnsi="Calibri" w:cs="Calibri"/>
          <w:color w:val="000000"/>
        </w:rPr>
        <w:t xml:space="preserve"> vteřinách </w:t>
      </w:r>
      <w:r w:rsidR="0021469A">
        <w:rPr>
          <w:rFonts w:ascii="Calibri" w:hAnsi="Calibri" w:cs="Calibri"/>
          <w:color w:val="000000"/>
        </w:rPr>
        <w:t xml:space="preserve">režim </w:t>
      </w:r>
      <w:r w:rsidR="0021469A">
        <w:t xml:space="preserve">nastavení doplňkových funkcí </w:t>
      </w:r>
      <w:r w:rsidR="0021469A">
        <w:rPr>
          <w:rFonts w:ascii="Calibri" w:hAnsi="Calibri" w:cs="Calibri"/>
          <w:color w:val="000000"/>
        </w:rPr>
        <w:t xml:space="preserve">do základního režimu </w:t>
      </w:r>
      <w:r w:rsidRPr="0021469A">
        <w:rPr>
          <w:rFonts w:ascii="Calibri" w:hAnsi="Calibri" w:cs="Calibri"/>
          <w:color w:val="000000"/>
        </w:rPr>
        <w:t>přepne sám.</w:t>
      </w:r>
    </w:p>
    <w:p w:rsidR="00E40AE1" w:rsidRDefault="00E40AE1" w:rsidP="00E40AE1">
      <w:pPr>
        <w:pStyle w:val="Nadpis1"/>
      </w:pPr>
      <w:bookmarkStart w:id="10" w:name="_Toc482569982"/>
      <w:r>
        <w:t>Výměna baterie</w:t>
      </w:r>
      <w:bookmarkEnd w:id="10"/>
    </w:p>
    <w:p w:rsidR="00E40AE1" w:rsidRDefault="00E40AE1" w:rsidP="00E40AE1">
      <w:r w:rsidRPr="00E40AE1">
        <w:t>Výměna baterie (typ CR2025) se provádí demontáží dolního krytu hodinek, pod nímž je baterie umístěna.</w:t>
      </w:r>
    </w:p>
    <w:p w:rsidR="00E40AE1" w:rsidRDefault="00E40AE1" w:rsidP="00E40AE1">
      <w:pPr>
        <w:pStyle w:val="Nadpis1"/>
      </w:pPr>
      <w:bookmarkStart w:id="11" w:name="_Toc482569983"/>
      <w:r>
        <w:t>Bezpečnostní informace</w:t>
      </w:r>
      <w:bookmarkEnd w:id="11"/>
    </w:p>
    <w:p w:rsidR="00E40AE1" w:rsidRPr="00E40AE1" w:rsidRDefault="00E40AE1" w:rsidP="00E40AE1">
      <w:r w:rsidRPr="00E40AE1">
        <w:t>Pokud je zařízení používáno v rozporu s návodem k použití</w:t>
      </w:r>
      <w:r>
        <w:t>, není možné ze strany prodejce/dovozce/</w:t>
      </w:r>
      <w:r w:rsidRPr="00E40AE1">
        <w:t>výrobce zajistit bezchybný chod.</w:t>
      </w:r>
    </w:p>
    <w:p w:rsidR="00E40AE1" w:rsidRPr="00E40AE1" w:rsidRDefault="00E40AE1" w:rsidP="00E40AE1">
      <w:r w:rsidRPr="00E40AE1">
        <w:t xml:space="preserve">Nevystavujte </w:t>
      </w:r>
      <w:r>
        <w:t>hodinky</w:t>
      </w:r>
      <w:r w:rsidRPr="00E40AE1">
        <w:t xml:space="preserve"> vlivu vody, vlhkosti, deště a chemikálií. </w:t>
      </w:r>
      <w:r>
        <w:t>Hodinky</w:t>
      </w:r>
      <w:r w:rsidRPr="00E40AE1">
        <w:t>, jakožto elektronické zařízení, j</w:t>
      </w:r>
      <w:r>
        <w:t>sou</w:t>
      </w:r>
      <w:r w:rsidRPr="00E40AE1">
        <w:t xml:space="preserve"> lehce poškoditeln</w:t>
      </w:r>
      <w:r>
        <w:t>é</w:t>
      </w:r>
      <w:r w:rsidRPr="00E40AE1">
        <w:t xml:space="preserve"> vodou. K čištění užívejte pouze suchý hadřík. Zamezte umístění těžkých předmětů na </w:t>
      </w:r>
      <w:r>
        <w:t>hodinky</w:t>
      </w:r>
      <w:r w:rsidRPr="00E40AE1">
        <w:t>. Může dojít k</w:t>
      </w:r>
      <w:r w:rsidR="00973AA2">
        <w:t xml:space="preserve"> jejich </w:t>
      </w:r>
      <w:r w:rsidRPr="00E40AE1">
        <w:t xml:space="preserve">nenávratnému poškození. </w:t>
      </w:r>
    </w:p>
    <w:sectPr w:rsidR="00E40AE1" w:rsidRPr="00E40AE1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0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3A" w:rsidRDefault="00DB7F3A">
      <w:pPr>
        <w:spacing w:after="0" w:line="240" w:lineRule="auto"/>
      </w:pPr>
      <w:r>
        <w:separator/>
      </w:r>
    </w:p>
  </w:endnote>
  <w:endnote w:type="continuationSeparator" w:id="0">
    <w:p w:rsidR="00DB7F3A" w:rsidRDefault="00DB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700388"/>
      <w:docPartObj>
        <w:docPartGallery w:val="Page Numbers (Bottom of Page)"/>
        <w:docPartUnique/>
      </w:docPartObj>
    </w:sdtPr>
    <w:sdtEndPr/>
    <w:sdtContent>
      <w:p w:rsidR="004D018F" w:rsidRDefault="004D018F" w:rsidP="004D018F">
        <w:pPr>
          <w:pStyle w:val="Zpat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7EF39667" wp14:editId="61DDEEF8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018F" w:rsidRDefault="004D018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C48A5" w:rsidRPr="007C48A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7EF39667"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DA2e9qDQQAAMgR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:rsidR="004D018F" w:rsidRDefault="004D018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C48A5" w:rsidRPr="007C48A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8F" w:rsidRPr="004D018F" w:rsidRDefault="00845241" w:rsidP="004D018F">
    <w:pPr>
      <w:pStyle w:val="Zpat"/>
      <w:jc w:val="center"/>
      <w:rPr>
        <w:sz w:val="20"/>
        <w:szCs w:val="20"/>
      </w:rPr>
    </w:pPr>
    <w:r>
      <w:rPr>
        <w:sz w:val="20"/>
        <w:szCs w:val="20"/>
        <w:lang w:val="en-US"/>
      </w:rPr>
      <w:t>[</w:t>
    </w:r>
    <w:r>
      <w:rPr>
        <w:sz w:val="20"/>
        <w:szCs w:val="20"/>
      </w:rPr>
      <w:t>Ú</w:t>
    </w:r>
    <w:r w:rsidRPr="009B4BAF">
      <w:rPr>
        <w:sz w:val="20"/>
        <w:szCs w:val="20"/>
      </w:rPr>
      <w:t>prava a doplnění</w:t>
    </w:r>
    <w:r>
      <w:rPr>
        <w:sz w:val="20"/>
        <w:szCs w:val="20"/>
      </w:rPr>
      <w:t xml:space="preserve"> </w:t>
    </w:r>
    <w:r>
      <w:rPr>
        <w:rFonts w:cstheme="minorHAnsi"/>
        <w:sz w:val="20"/>
        <w:szCs w:val="20"/>
      </w:rPr>
      <w:t>©</w:t>
    </w:r>
    <w:r w:rsidR="00E97C8A">
      <w:rPr>
        <w:rFonts w:cstheme="minorHAnsi"/>
        <w:sz w:val="20"/>
        <w:szCs w:val="20"/>
      </w:rPr>
      <w:t xml:space="preserve"> </w:t>
    </w:r>
    <w:r>
      <w:rPr>
        <w:sz w:val="20"/>
        <w:szCs w:val="20"/>
      </w:rPr>
      <w:t>201</w:t>
    </w:r>
    <w:r w:rsidR="000D0AB8">
      <w:rPr>
        <w:sz w:val="20"/>
        <w:szCs w:val="20"/>
      </w:rPr>
      <w:t>7</w:t>
    </w:r>
    <w:r>
      <w:rPr>
        <w:sz w:val="20"/>
        <w:szCs w:val="20"/>
      </w:rPr>
      <w:t>,</w:t>
    </w:r>
    <w:r w:rsidRPr="009B4BAF">
      <w:rPr>
        <w:sz w:val="20"/>
        <w:szCs w:val="20"/>
      </w:rPr>
      <w:t xml:space="preserve"> Eye-T.cz</w:t>
    </w:r>
    <w:r>
      <w:rPr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3A" w:rsidRDefault="00DB7F3A">
      <w:pPr>
        <w:spacing w:after="0" w:line="240" w:lineRule="auto"/>
      </w:pPr>
      <w:r>
        <w:separator/>
      </w:r>
    </w:p>
  </w:footnote>
  <w:footnote w:type="continuationSeparator" w:id="0">
    <w:p w:rsidR="00DB7F3A" w:rsidRDefault="00DB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1D" w:rsidRDefault="00BA65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651D" w:rsidRDefault="00BA65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1D" w:rsidRDefault="00BA651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6B8"/>
    <w:multiLevelType w:val="hybridMultilevel"/>
    <w:tmpl w:val="82C67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7EB"/>
    <w:multiLevelType w:val="hybridMultilevel"/>
    <w:tmpl w:val="E000D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2826"/>
    <w:multiLevelType w:val="hybridMultilevel"/>
    <w:tmpl w:val="CFA8D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CBB"/>
    <w:multiLevelType w:val="hybridMultilevel"/>
    <w:tmpl w:val="C0C28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26FE"/>
    <w:multiLevelType w:val="hybridMultilevel"/>
    <w:tmpl w:val="C1E4F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2F76"/>
    <w:multiLevelType w:val="hybridMultilevel"/>
    <w:tmpl w:val="ABD0C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220D1"/>
    <w:multiLevelType w:val="hybridMultilevel"/>
    <w:tmpl w:val="7234D0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ABB26B9"/>
    <w:multiLevelType w:val="hybridMultilevel"/>
    <w:tmpl w:val="978083D2"/>
    <w:lvl w:ilvl="0" w:tplc="02920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83721"/>
    <w:multiLevelType w:val="hybridMultilevel"/>
    <w:tmpl w:val="98DA4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6783D"/>
    <w:multiLevelType w:val="hybridMultilevel"/>
    <w:tmpl w:val="1AF8D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C51C4"/>
    <w:multiLevelType w:val="hybridMultilevel"/>
    <w:tmpl w:val="38BAB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56E4"/>
    <w:multiLevelType w:val="hybridMultilevel"/>
    <w:tmpl w:val="61D6D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01231"/>
    <w:multiLevelType w:val="hybridMultilevel"/>
    <w:tmpl w:val="35A8C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D7C72"/>
    <w:multiLevelType w:val="hybridMultilevel"/>
    <w:tmpl w:val="CAE65CBE"/>
    <w:lvl w:ilvl="0" w:tplc="02920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24838"/>
    <w:multiLevelType w:val="hybridMultilevel"/>
    <w:tmpl w:val="AB208E90"/>
    <w:lvl w:ilvl="0" w:tplc="02920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04F6D"/>
    <w:multiLevelType w:val="hybridMultilevel"/>
    <w:tmpl w:val="BB649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80E5D"/>
    <w:multiLevelType w:val="hybridMultilevel"/>
    <w:tmpl w:val="64E64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00DD8"/>
    <w:multiLevelType w:val="hybridMultilevel"/>
    <w:tmpl w:val="91AC0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9439F"/>
    <w:multiLevelType w:val="hybridMultilevel"/>
    <w:tmpl w:val="DB8AF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0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4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D5"/>
    <w:rsid w:val="00003A85"/>
    <w:rsid w:val="00006A8E"/>
    <w:rsid w:val="00027716"/>
    <w:rsid w:val="0003501B"/>
    <w:rsid w:val="00041507"/>
    <w:rsid w:val="00044A0B"/>
    <w:rsid w:val="00080938"/>
    <w:rsid w:val="00084312"/>
    <w:rsid w:val="000962C1"/>
    <w:rsid w:val="0009748B"/>
    <w:rsid w:val="000A22F3"/>
    <w:rsid w:val="000A2A17"/>
    <w:rsid w:val="000B1825"/>
    <w:rsid w:val="000B26C4"/>
    <w:rsid w:val="000C3CED"/>
    <w:rsid w:val="000D0AB8"/>
    <w:rsid w:val="000E492D"/>
    <w:rsid w:val="00101951"/>
    <w:rsid w:val="00106692"/>
    <w:rsid w:val="001145FC"/>
    <w:rsid w:val="00116C92"/>
    <w:rsid w:val="00117A21"/>
    <w:rsid w:val="001412D9"/>
    <w:rsid w:val="00141C73"/>
    <w:rsid w:val="001473C8"/>
    <w:rsid w:val="0016455D"/>
    <w:rsid w:val="00166F45"/>
    <w:rsid w:val="001A4C4E"/>
    <w:rsid w:val="001F7CCC"/>
    <w:rsid w:val="002019F1"/>
    <w:rsid w:val="002043A5"/>
    <w:rsid w:val="0020562B"/>
    <w:rsid w:val="0020669F"/>
    <w:rsid w:val="0021469A"/>
    <w:rsid w:val="00230B41"/>
    <w:rsid w:val="0023181A"/>
    <w:rsid w:val="00231F3F"/>
    <w:rsid w:val="00247540"/>
    <w:rsid w:val="0025612B"/>
    <w:rsid w:val="00263A9E"/>
    <w:rsid w:val="002A2392"/>
    <w:rsid w:val="002B0394"/>
    <w:rsid w:val="002B46B9"/>
    <w:rsid w:val="002D6654"/>
    <w:rsid w:val="002E4136"/>
    <w:rsid w:val="00314F90"/>
    <w:rsid w:val="00320C9A"/>
    <w:rsid w:val="003230F4"/>
    <w:rsid w:val="00326178"/>
    <w:rsid w:val="00330E97"/>
    <w:rsid w:val="0036102A"/>
    <w:rsid w:val="0039454D"/>
    <w:rsid w:val="0039732E"/>
    <w:rsid w:val="003C3693"/>
    <w:rsid w:val="00405E2E"/>
    <w:rsid w:val="004133CB"/>
    <w:rsid w:val="00415502"/>
    <w:rsid w:val="004239F3"/>
    <w:rsid w:val="0042791B"/>
    <w:rsid w:val="00435F41"/>
    <w:rsid w:val="00473E15"/>
    <w:rsid w:val="00474198"/>
    <w:rsid w:val="00474D2D"/>
    <w:rsid w:val="00482C54"/>
    <w:rsid w:val="004B14CC"/>
    <w:rsid w:val="004B15A0"/>
    <w:rsid w:val="004B477E"/>
    <w:rsid w:val="004D018F"/>
    <w:rsid w:val="004D0838"/>
    <w:rsid w:val="004D4B67"/>
    <w:rsid w:val="004F0373"/>
    <w:rsid w:val="004F2CD4"/>
    <w:rsid w:val="005211EC"/>
    <w:rsid w:val="00545E9C"/>
    <w:rsid w:val="00576304"/>
    <w:rsid w:val="005850A6"/>
    <w:rsid w:val="005C4BB6"/>
    <w:rsid w:val="005F486B"/>
    <w:rsid w:val="006103EE"/>
    <w:rsid w:val="0066522A"/>
    <w:rsid w:val="0066793A"/>
    <w:rsid w:val="00673336"/>
    <w:rsid w:val="00691443"/>
    <w:rsid w:val="006979CF"/>
    <w:rsid w:val="006C1B74"/>
    <w:rsid w:val="006C4C6C"/>
    <w:rsid w:val="00704D76"/>
    <w:rsid w:val="00727922"/>
    <w:rsid w:val="00743840"/>
    <w:rsid w:val="0076140A"/>
    <w:rsid w:val="007843F1"/>
    <w:rsid w:val="007B703B"/>
    <w:rsid w:val="007C0E68"/>
    <w:rsid w:val="007C48A5"/>
    <w:rsid w:val="007D0A47"/>
    <w:rsid w:val="007D3FCC"/>
    <w:rsid w:val="007E59EE"/>
    <w:rsid w:val="00810C60"/>
    <w:rsid w:val="00831D9D"/>
    <w:rsid w:val="00845241"/>
    <w:rsid w:val="00853785"/>
    <w:rsid w:val="00894C0B"/>
    <w:rsid w:val="00897EE1"/>
    <w:rsid w:val="008A1E5F"/>
    <w:rsid w:val="008B4620"/>
    <w:rsid w:val="008B5FAE"/>
    <w:rsid w:val="008C4EAE"/>
    <w:rsid w:val="008C71D3"/>
    <w:rsid w:val="008E6E83"/>
    <w:rsid w:val="0090439E"/>
    <w:rsid w:val="00956AD5"/>
    <w:rsid w:val="00970CAF"/>
    <w:rsid w:val="00973AA2"/>
    <w:rsid w:val="00985BC4"/>
    <w:rsid w:val="009942F3"/>
    <w:rsid w:val="00997256"/>
    <w:rsid w:val="009B33B5"/>
    <w:rsid w:val="009D4C2D"/>
    <w:rsid w:val="009E137E"/>
    <w:rsid w:val="009E3027"/>
    <w:rsid w:val="00A219B9"/>
    <w:rsid w:val="00A265EC"/>
    <w:rsid w:val="00A3112C"/>
    <w:rsid w:val="00A4512A"/>
    <w:rsid w:val="00A454B7"/>
    <w:rsid w:val="00A54C98"/>
    <w:rsid w:val="00A7580D"/>
    <w:rsid w:val="00A82F76"/>
    <w:rsid w:val="00A903BE"/>
    <w:rsid w:val="00A91F3B"/>
    <w:rsid w:val="00A94F01"/>
    <w:rsid w:val="00AA217E"/>
    <w:rsid w:val="00AC35BA"/>
    <w:rsid w:val="00AC448D"/>
    <w:rsid w:val="00AF4014"/>
    <w:rsid w:val="00B0698F"/>
    <w:rsid w:val="00B363F7"/>
    <w:rsid w:val="00B37020"/>
    <w:rsid w:val="00B47F07"/>
    <w:rsid w:val="00B5602B"/>
    <w:rsid w:val="00B623FB"/>
    <w:rsid w:val="00B75934"/>
    <w:rsid w:val="00B75E2E"/>
    <w:rsid w:val="00B80117"/>
    <w:rsid w:val="00B930E4"/>
    <w:rsid w:val="00BA651D"/>
    <w:rsid w:val="00BD2BD5"/>
    <w:rsid w:val="00BD6E18"/>
    <w:rsid w:val="00BF1A5F"/>
    <w:rsid w:val="00C02E16"/>
    <w:rsid w:val="00C52526"/>
    <w:rsid w:val="00C70EB6"/>
    <w:rsid w:val="00CA5E15"/>
    <w:rsid w:val="00CC7329"/>
    <w:rsid w:val="00CD0ECD"/>
    <w:rsid w:val="00CE2FD5"/>
    <w:rsid w:val="00CE69BD"/>
    <w:rsid w:val="00D0191E"/>
    <w:rsid w:val="00D02FD1"/>
    <w:rsid w:val="00D03F4F"/>
    <w:rsid w:val="00D21E9E"/>
    <w:rsid w:val="00D34A33"/>
    <w:rsid w:val="00D7011D"/>
    <w:rsid w:val="00D814E5"/>
    <w:rsid w:val="00D97D43"/>
    <w:rsid w:val="00DA0D29"/>
    <w:rsid w:val="00DA1F3B"/>
    <w:rsid w:val="00DB7F3A"/>
    <w:rsid w:val="00DE5E41"/>
    <w:rsid w:val="00E16D2A"/>
    <w:rsid w:val="00E25441"/>
    <w:rsid w:val="00E40AE1"/>
    <w:rsid w:val="00E97C8A"/>
    <w:rsid w:val="00EA4D7E"/>
    <w:rsid w:val="00EB51F7"/>
    <w:rsid w:val="00ED230A"/>
    <w:rsid w:val="00ED7894"/>
    <w:rsid w:val="00EE0A4A"/>
    <w:rsid w:val="00EE3A09"/>
    <w:rsid w:val="00EE3C8F"/>
    <w:rsid w:val="00EF5966"/>
    <w:rsid w:val="00F51DAE"/>
    <w:rsid w:val="00F53C61"/>
    <w:rsid w:val="00F6001A"/>
    <w:rsid w:val="00F639F4"/>
    <w:rsid w:val="00F95616"/>
    <w:rsid w:val="00FA43D4"/>
    <w:rsid w:val="00FA4D49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FCC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74D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4D2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4D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74D2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74D2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74D2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74D2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74D2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4D2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Zkladntextodsazen">
    <w:name w:val="Body Text Indent"/>
    <w:basedOn w:val="Normln"/>
    <w:pPr>
      <w:ind w:left="705"/>
    </w:p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bCs/>
      <w:szCs w:val="20"/>
      <w:u w:val="single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</w:style>
  <w:style w:type="paragraph" w:styleId="Obsah2">
    <w:name w:val="toc 2"/>
    <w:basedOn w:val="Normln"/>
    <w:next w:val="Normln"/>
    <w:autoRedefine/>
    <w:uiPriority w:val="39"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ormln1">
    <w:name w:val="Normální1"/>
    <w:basedOn w:val="Normln"/>
    <w:rPr>
      <w:szCs w:val="20"/>
    </w:rPr>
  </w:style>
  <w:style w:type="paragraph" w:styleId="Zkladntext3">
    <w:name w:val="Body Text 3"/>
    <w:basedOn w:val="Normln"/>
    <w:pPr>
      <w:jc w:val="left"/>
    </w:pPr>
    <w:rPr>
      <w:bCs/>
    </w:rPr>
  </w:style>
  <w:style w:type="character" w:customStyle="1" w:styleId="Nadpis1Char">
    <w:name w:val="Nadpis 1 Char"/>
    <w:link w:val="Nadpis1"/>
    <w:uiPriority w:val="9"/>
    <w:rsid w:val="00474D2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rsid w:val="00474D2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rsid w:val="00474D2D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rsid w:val="00474D2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rsid w:val="00474D2D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rsid w:val="00474D2D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rsid w:val="00474D2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474D2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74D2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4D2D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4D2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74D2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4D2D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474D2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474D2D"/>
    <w:rPr>
      <w:b/>
      <w:bCs/>
    </w:rPr>
  </w:style>
  <w:style w:type="character" w:styleId="Zvraznn">
    <w:name w:val="Emphasis"/>
    <w:uiPriority w:val="20"/>
    <w:qFormat/>
    <w:rsid w:val="00474D2D"/>
    <w:rPr>
      <w:i/>
      <w:iCs/>
    </w:rPr>
  </w:style>
  <w:style w:type="paragraph" w:styleId="Bezmezer">
    <w:name w:val="No Spacing"/>
    <w:uiPriority w:val="1"/>
    <w:qFormat/>
    <w:rsid w:val="00474D2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4D2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4D2D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474D2D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4D2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474D2D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474D2D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474D2D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474D2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474D2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474D2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474D2D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C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3C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3C8F"/>
    <w:rPr>
      <w:vertAlign w:val="superscript"/>
    </w:rPr>
  </w:style>
  <w:style w:type="table" w:styleId="Mkatabulky">
    <w:name w:val="Table Grid"/>
    <w:basedOn w:val="Normlntabulka"/>
    <w:uiPriority w:val="59"/>
    <w:rsid w:val="0066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D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18F"/>
  </w:style>
  <w:style w:type="character" w:customStyle="1" w:styleId="ZhlavChar">
    <w:name w:val="Záhlaví Char"/>
    <w:basedOn w:val="Standardnpsmoodstavce"/>
    <w:link w:val="Zhlav"/>
    <w:uiPriority w:val="99"/>
    <w:rsid w:val="004D018F"/>
  </w:style>
  <w:style w:type="paragraph" w:customStyle="1" w:styleId="Default">
    <w:name w:val="Default"/>
    <w:rsid w:val="00BD6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FCC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74D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4D2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4D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74D2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74D2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74D2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74D2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74D2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4D2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Zkladntextodsazen">
    <w:name w:val="Body Text Indent"/>
    <w:basedOn w:val="Normln"/>
    <w:pPr>
      <w:ind w:left="705"/>
    </w:p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bCs/>
      <w:szCs w:val="20"/>
      <w:u w:val="single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</w:style>
  <w:style w:type="paragraph" w:styleId="Obsah2">
    <w:name w:val="toc 2"/>
    <w:basedOn w:val="Normln"/>
    <w:next w:val="Normln"/>
    <w:autoRedefine/>
    <w:uiPriority w:val="39"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ormln1">
    <w:name w:val="Normální1"/>
    <w:basedOn w:val="Normln"/>
    <w:rPr>
      <w:szCs w:val="20"/>
    </w:rPr>
  </w:style>
  <w:style w:type="paragraph" w:styleId="Zkladntext3">
    <w:name w:val="Body Text 3"/>
    <w:basedOn w:val="Normln"/>
    <w:pPr>
      <w:jc w:val="left"/>
    </w:pPr>
    <w:rPr>
      <w:bCs/>
    </w:rPr>
  </w:style>
  <w:style w:type="character" w:customStyle="1" w:styleId="Nadpis1Char">
    <w:name w:val="Nadpis 1 Char"/>
    <w:link w:val="Nadpis1"/>
    <w:uiPriority w:val="9"/>
    <w:rsid w:val="00474D2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rsid w:val="00474D2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rsid w:val="00474D2D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rsid w:val="00474D2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rsid w:val="00474D2D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rsid w:val="00474D2D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rsid w:val="00474D2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474D2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74D2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4D2D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4D2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74D2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4D2D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474D2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474D2D"/>
    <w:rPr>
      <w:b/>
      <w:bCs/>
    </w:rPr>
  </w:style>
  <w:style w:type="character" w:styleId="Zvraznn">
    <w:name w:val="Emphasis"/>
    <w:uiPriority w:val="20"/>
    <w:qFormat/>
    <w:rsid w:val="00474D2D"/>
    <w:rPr>
      <w:i/>
      <w:iCs/>
    </w:rPr>
  </w:style>
  <w:style w:type="paragraph" w:styleId="Bezmezer">
    <w:name w:val="No Spacing"/>
    <w:uiPriority w:val="1"/>
    <w:qFormat/>
    <w:rsid w:val="00474D2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4D2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4D2D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474D2D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4D2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474D2D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474D2D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474D2D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474D2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474D2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474D2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474D2D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C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3C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3C8F"/>
    <w:rPr>
      <w:vertAlign w:val="superscript"/>
    </w:rPr>
  </w:style>
  <w:style w:type="table" w:styleId="Mkatabulky">
    <w:name w:val="Table Grid"/>
    <w:basedOn w:val="Normlntabulka"/>
    <w:uiPriority w:val="59"/>
    <w:rsid w:val="0066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D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18F"/>
  </w:style>
  <w:style w:type="character" w:customStyle="1" w:styleId="ZhlavChar">
    <w:name w:val="Záhlaví Char"/>
    <w:basedOn w:val="Standardnpsmoodstavce"/>
    <w:link w:val="Zhlav"/>
    <w:uiPriority w:val="99"/>
    <w:rsid w:val="004D018F"/>
  </w:style>
  <w:style w:type="paragraph" w:customStyle="1" w:styleId="Default">
    <w:name w:val="Default"/>
    <w:rsid w:val="00BD6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286B-F3B7-4FCF-82F6-DED316D3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K OBSLUZE</vt:lpstr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K OBSLUZE</dc:title>
  <dc:creator>jarka</dc:creator>
  <cp:lastModifiedBy>Uzivatel</cp:lastModifiedBy>
  <cp:revision>2</cp:revision>
  <cp:lastPrinted>2017-05-14T22:07:00Z</cp:lastPrinted>
  <dcterms:created xsi:type="dcterms:W3CDTF">2017-05-18T08:55:00Z</dcterms:created>
  <dcterms:modified xsi:type="dcterms:W3CDTF">2017-05-18T08:55:00Z</dcterms:modified>
</cp:coreProperties>
</file>